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097F48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 w:rsidRPr="00097F48">
        <w:rPr>
          <w:rFonts w:ascii="Times New Roman" w:hAnsi="Times New Roman"/>
          <w:b/>
          <w:sz w:val="28"/>
        </w:rPr>
        <w:t>ПРОТОКОЛ</w:t>
      </w:r>
    </w:p>
    <w:p w:rsidR="000D115F" w:rsidRPr="00097F48" w:rsidRDefault="00581A5F" w:rsidP="000D115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097F48">
        <w:rPr>
          <w:b/>
          <w:sz w:val="28"/>
          <w:szCs w:val="28"/>
        </w:rPr>
        <w:t xml:space="preserve">проведения публичных слушаний по проекту </w:t>
      </w:r>
    </w:p>
    <w:p w:rsidR="005413E2" w:rsidRPr="00097F48" w:rsidRDefault="005413E2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097F48">
        <w:rPr>
          <w:b/>
          <w:bCs/>
          <w:sz w:val="28"/>
          <w:szCs w:val="28"/>
        </w:rPr>
        <w:t xml:space="preserve">внесения изменений в правила землепользования и застройки </w:t>
      </w:r>
    </w:p>
    <w:p w:rsidR="00D977A9" w:rsidRPr="00097F48" w:rsidRDefault="00FA1261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proofErr w:type="spellStart"/>
      <w:r w:rsidRPr="00097F48">
        <w:rPr>
          <w:b/>
          <w:bCs/>
          <w:sz w:val="28"/>
          <w:szCs w:val="28"/>
        </w:rPr>
        <w:t>Шабельс</w:t>
      </w:r>
      <w:r w:rsidR="000D115F" w:rsidRPr="00097F48">
        <w:rPr>
          <w:b/>
          <w:bCs/>
          <w:sz w:val="28"/>
          <w:szCs w:val="28"/>
        </w:rPr>
        <w:t>кого</w:t>
      </w:r>
      <w:proofErr w:type="spellEnd"/>
      <w:r w:rsidR="005413E2" w:rsidRPr="00097F48">
        <w:rPr>
          <w:b/>
          <w:bCs/>
          <w:sz w:val="28"/>
          <w:szCs w:val="28"/>
        </w:rPr>
        <w:t xml:space="preserve"> сельск</w:t>
      </w:r>
      <w:r w:rsidR="000D115F" w:rsidRPr="00097F48">
        <w:rPr>
          <w:b/>
          <w:bCs/>
          <w:sz w:val="28"/>
          <w:szCs w:val="28"/>
        </w:rPr>
        <w:t>ого</w:t>
      </w:r>
      <w:r w:rsidR="005413E2" w:rsidRPr="00097F48">
        <w:rPr>
          <w:b/>
          <w:bCs/>
          <w:sz w:val="28"/>
          <w:szCs w:val="28"/>
        </w:rPr>
        <w:t xml:space="preserve"> поселени</w:t>
      </w:r>
      <w:r w:rsidR="000D115F" w:rsidRPr="00097F48">
        <w:rPr>
          <w:b/>
          <w:bCs/>
          <w:sz w:val="28"/>
          <w:szCs w:val="28"/>
        </w:rPr>
        <w:t>я</w:t>
      </w:r>
      <w:r w:rsidR="005413E2" w:rsidRPr="00097F48">
        <w:rPr>
          <w:b/>
          <w:bCs/>
          <w:sz w:val="28"/>
          <w:szCs w:val="28"/>
        </w:rPr>
        <w:t xml:space="preserve"> </w:t>
      </w:r>
      <w:proofErr w:type="spellStart"/>
      <w:r w:rsidR="005413E2" w:rsidRPr="00097F48">
        <w:rPr>
          <w:b/>
          <w:bCs/>
          <w:sz w:val="28"/>
          <w:szCs w:val="28"/>
        </w:rPr>
        <w:t>Щербиновского</w:t>
      </w:r>
      <w:proofErr w:type="spellEnd"/>
      <w:r w:rsidR="005413E2" w:rsidRPr="00097F48">
        <w:rPr>
          <w:b/>
          <w:bCs/>
          <w:sz w:val="28"/>
          <w:szCs w:val="28"/>
        </w:rPr>
        <w:t xml:space="preserve"> района</w:t>
      </w:r>
    </w:p>
    <w:p w:rsidR="00FA1261" w:rsidRPr="00097F48" w:rsidRDefault="00FA1261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097F48">
        <w:rPr>
          <w:b/>
          <w:bCs/>
          <w:sz w:val="28"/>
          <w:szCs w:val="28"/>
        </w:rPr>
        <w:t>(за исключением территории игорной зоны «Азов-Сити»)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FA1261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0D115F">
        <w:rPr>
          <w:rFonts w:ascii="Times New Roman" w:hAnsi="Times New Roman"/>
          <w:sz w:val="28"/>
        </w:rPr>
        <w:t>апреля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постоянно действующая комиссия по подготовке проектов правил землепользования и застройки сельских поселений </w:t>
      </w:r>
      <w:proofErr w:type="spellStart"/>
      <w:r w:rsidR="00087AFA">
        <w:rPr>
          <w:rFonts w:ascii="Times New Roman" w:hAnsi="Times New Roman"/>
          <w:sz w:val="28"/>
        </w:rPr>
        <w:t>Щербиновского</w:t>
      </w:r>
      <w:proofErr w:type="spellEnd"/>
      <w:r w:rsidR="00087AFA">
        <w:rPr>
          <w:rFonts w:ascii="Times New Roman" w:hAnsi="Times New Roman"/>
          <w:sz w:val="28"/>
        </w:rPr>
        <w:t xml:space="preserve"> района</w:t>
      </w:r>
      <w:r w:rsidR="00BF79FB">
        <w:rPr>
          <w:rFonts w:ascii="Times New Roman" w:hAnsi="Times New Roman"/>
          <w:sz w:val="28"/>
        </w:rPr>
        <w:t xml:space="preserve">, инициатором – глава муниципального образования </w:t>
      </w:r>
      <w:proofErr w:type="spellStart"/>
      <w:r w:rsidR="00BF79FB">
        <w:rPr>
          <w:rFonts w:ascii="Times New Roman" w:hAnsi="Times New Roman"/>
          <w:sz w:val="28"/>
        </w:rPr>
        <w:t>Щербиновский</w:t>
      </w:r>
      <w:proofErr w:type="spellEnd"/>
      <w:r w:rsidR="00BF79FB">
        <w:rPr>
          <w:rFonts w:ascii="Times New Roman" w:hAnsi="Times New Roman"/>
          <w:sz w:val="28"/>
        </w:rPr>
        <w:t xml:space="preserve"> район.</w:t>
      </w:r>
    </w:p>
    <w:p w:rsidR="00087AFA" w:rsidRDefault="001D3320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65FE7">
        <w:rPr>
          <w:rFonts w:ascii="Times New Roman" w:hAnsi="Times New Roman"/>
          <w:sz w:val="28"/>
        </w:rPr>
        <w:t xml:space="preserve">Публичные слушания </w:t>
      </w:r>
      <w:r w:rsidR="00087AFA">
        <w:rPr>
          <w:rFonts w:ascii="Times New Roman" w:hAnsi="Times New Roman"/>
          <w:sz w:val="28"/>
        </w:rPr>
        <w:t xml:space="preserve">назначены на </w:t>
      </w:r>
      <w:r w:rsidR="00FA1261">
        <w:rPr>
          <w:rFonts w:ascii="Times New Roman" w:hAnsi="Times New Roman"/>
          <w:sz w:val="28"/>
        </w:rPr>
        <w:t>20</w:t>
      </w:r>
      <w:r w:rsidR="00087AFA">
        <w:rPr>
          <w:rFonts w:ascii="Times New Roman" w:hAnsi="Times New Roman"/>
          <w:sz w:val="28"/>
        </w:rPr>
        <w:t xml:space="preserve"> апреля 2021 года в                            </w:t>
      </w:r>
      <w:r w:rsidR="00FA1261">
        <w:rPr>
          <w:rFonts w:ascii="Times New Roman" w:hAnsi="Times New Roman"/>
          <w:sz w:val="28"/>
        </w:rPr>
        <w:t>14</w:t>
      </w:r>
      <w:r w:rsidR="00087AFA">
        <w:rPr>
          <w:rFonts w:ascii="Times New Roman" w:hAnsi="Times New Roman"/>
          <w:sz w:val="28"/>
        </w:rPr>
        <w:t xml:space="preserve">.00 часов в селе </w:t>
      </w:r>
      <w:proofErr w:type="spellStart"/>
      <w:r w:rsidR="00FA1261">
        <w:rPr>
          <w:rFonts w:ascii="Times New Roman" w:hAnsi="Times New Roman"/>
          <w:sz w:val="28"/>
        </w:rPr>
        <w:t>Шабельское</w:t>
      </w:r>
      <w:proofErr w:type="spellEnd"/>
      <w:r w:rsidR="00087AFA">
        <w:rPr>
          <w:rFonts w:ascii="Times New Roman" w:hAnsi="Times New Roman"/>
          <w:sz w:val="28"/>
        </w:rPr>
        <w:t xml:space="preserve">, улица </w:t>
      </w:r>
      <w:r w:rsidR="00FA1261">
        <w:rPr>
          <w:rFonts w:ascii="Times New Roman" w:hAnsi="Times New Roman"/>
          <w:sz w:val="28"/>
        </w:rPr>
        <w:t>Ленина</w:t>
      </w:r>
      <w:r w:rsidR="00087AFA">
        <w:rPr>
          <w:rFonts w:ascii="Times New Roman" w:hAnsi="Times New Roman"/>
          <w:sz w:val="28"/>
        </w:rPr>
        <w:t xml:space="preserve">, </w:t>
      </w:r>
      <w:r w:rsidR="00FA1261">
        <w:rPr>
          <w:rFonts w:ascii="Times New Roman" w:hAnsi="Times New Roman"/>
          <w:sz w:val="28"/>
        </w:rPr>
        <w:t>20</w:t>
      </w:r>
      <w:r w:rsidR="00087AFA">
        <w:rPr>
          <w:rFonts w:ascii="Times New Roman" w:hAnsi="Times New Roman"/>
          <w:sz w:val="28"/>
        </w:rPr>
        <w:t xml:space="preserve">. </w:t>
      </w:r>
    </w:p>
    <w:p w:rsidR="00743B07" w:rsidRDefault="00743B0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3 апреля 2021 года № 24 (11028)</w:t>
      </w:r>
      <w:r w:rsidR="00774701">
        <w:rPr>
          <w:rFonts w:ascii="Times New Roman" w:hAnsi="Times New Roman"/>
          <w:sz w:val="28"/>
        </w:rPr>
        <w:t>.</w:t>
      </w:r>
    </w:p>
    <w:p w:rsidR="001D3320" w:rsidRDefault="008956A7" w:rsidP="00FA1261">
      <w:pPr>
        <w:pStyle w:val="a3"/>
        <w:spacing w:after="0"/>
        <w:ind w:left="0" w:firstLine="709"/>
        <w:jc w:val="both"/>
        <w:outlineLvl w:val="0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</w:t>
      </w:r>
      <w:proofErr w:type="spellStart"/>
      <w:r w:rsidR="00FA1261">
        <w:rPr>
          <w:sz w:val="28"/>
        </w:rPr>
        <w:t>Шабель</w:t>
      </w:r>
      <w:r w:rsidR="00DA47D9">
        <w:rPr>
          <w:sz w:val="28"/>
        </w:rPr>
        <w:t>ского</w:t>
      </w:r>
      <w:proofErr w:type="spellEnd"/>
      <w:r w:rsidR="00DA47D9">
        <w:rPr>
          <w:sz w:val="28"/>
        </w:rPr>
        <w:t xml:space="preserve"> 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</w:t>
      </w:r>
      <w:r w:rsidR="00FA1261">
        <w:rPr>
          <w:sz w:val="28"/>
        </w:rPr>
        <w:t xml:space="preserve"> </w:t>
      </w:r>
      <w:r w:rsidR="00FA1261">
        <w:rPr>
          <w:bCs/>
          <w:sz w:val="28"/>
          <w:szCs w:val="28"/>
        </w:rPr>
        <w:t>(за исключением территории игорной зоны «Азов-Сити»)</w:t>
      </w:r>
      <w:r w:rsidR="00DA47D9">
        <w:rPr>
          <w:sz w:val="28"/>
        </w:rPr>
        <w:t>,</w:t>
      </w:r>
      <w:r w:rsidR="00DA47D9" w:rsidRPr="000D115F">
        <w:rPr>
          <w:sz w:val="28"/>
          <w:szCs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9 апреля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4216C8">
        <w:rPr>
          <w:rFonts w:ascii="Times New Roman" w:hAnsi="Times New Roman"/>
          <w:sz w:val="28"/>
        </w:rPr>
        <w:t>7</w:t>
      </w:r>
      <w:r w:rsidR="00774701">
        <w:rPr>
          <w:rFonts w:ascii="Times New Roman" w:hAnsi="Times New Roman"/>
          <w:sz w:val="28"/>
        </w:rPr>
        <w:t xml:space="preserve"> человек.</w:t>
      </w:r>
    </w:p>
    <w:p w:rsidR="00BF79FB" w:rsidRDefault="00BF79FB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Замечаний и предложений в устной и письменно</w:t>
      </w:r>
      <w:r w:rsidR="003E6C67">
        <w:rPr>
          <w:rFonts w:ascii="Times New Roman" w:hAnsi="Times New Roman"/>
          <w:sz w:val="28"/>
        </w:rPr>
        <w:t>й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форме не поступило.</w:t>
      </w:r>
    </w:p>
    <w:p w:rsidR="00743B07" w:rsidRDefault="00743B0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p w:rsidR="008B0017" w:rsidRDefault="008B001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2976"/>
        <w:gridCol w:w="2916"/>
      </w:tblGrid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FA1261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A1261">
              <w:rPr>
                <w:rFonts w:ascii="Times New Roman" w:hAnsi="Times New Roman"/>
                <w:sz w:val="24"/>
                <w:szCs w:val="24"/>
              </w:rPr>
              <w:t>Шабель</w:t>
            </w:r>
            <w:r w:rsidR="00DA47D9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FA1261">
              <w:rPr>
                <w:rFonts w:ascii="Times New Roman" w:hAnsi="Times New Roman"/>
                <w:sz w:val="24"/>
                <w:szCs w:val="24"/>
              </w:rPr>
              <w:t xml:space="preserve"> (за исключением территории игорной зоны «Азов-Сити»)</w:t>
            </w:r>
          </w:p>
        </w:tc>
      </w:tr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097F48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495FFE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097F48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495FFE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A1261">
        <w:tc>
          <w:tcPr>
            <w:tcW w:w="85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A1261">
        <w:tc>
          <w:tcPr>
            <w:tcW w:w="85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2976"/>
        <w:gridCol w:w="2916"/>
      </w:tblGrid>
      <w:tr w:rsidR="00743B07" w:rsidRPr="00806E19" w:rsidTr="00FA1261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FA1261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FA1261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964886" w:rsidRDefault="00097F48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D977A9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2976" w:type="dxa"/>
            <w:shd w:val="clear" w:color="auto" w:fill="auto"/>
          </w:tcPr>
          <w:p w:rsidR="00D977A9" w:rsidRPr="00964886" w:rsidRDefault="00097F48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D977A9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916" w:type="dxa"/>
            <w:shd w:val="clear" w:color="auto" w:fill="auto"/>
          </w:tcPr>
          <w:p w:rsidR="00D977A9" w:rsidRPr="00964886" w:rsidRDefault="00D977A9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A1261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A1261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A1261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FA1261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884378">
      <w:pPr>
        <w:rPr>
          <w:sz w:val="28"/>
          <w:szCs w:val="28"/>
        </w:rPr>
      </w:pPr>
    </w:p>
    <w:sectPr w:rsidR="002458A9" w:rsidRPr="00743B07" w:rsidSect="000D115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78" w:rsidRDefault="00884378" w:rsidP="00321343">
      <w:r>
        <w:separator/>
      </w:r>
    </w:p>
  </w:endnote>
  <w:endnote w:type="continuationSeparator" w:id="0">
    <w:p w:rsidR="00884378" w:rsidRDefault="00884378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78" w:rsidRDefault="00884378" w:rsidP="00321343">
      <w:r>
        <w:separator/>
      </w:r>
    </w:p>
  </w:footnote>
  <w:footnote w:type="continuationSeparator" w:id="0">
    <w:p w:rsidR="00884378" w:rsidRDefault="00884378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87AFA"/>
    <w:rsid w:val="00093B27"/>
    <w:rsid w:val="00097F48"/>
    <w:rsid w:val="000D115F"/>
    <w:rsid w:val="00116770"/>
    <w:rsid w:val="00121AA7"/>
    <w:rsid w:val="00140E78"/>
    <w:rsid w:val="00163D3A"/>
    <w:rsid w:val="00185CD9"/>
    <w:rsid w:val="001A0106"/>
    <w:rsid w:val="001B3A84"/>
    <w:rsid w:val="001D3320"/>
    <w:rsid w:val="00265FE7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D328B"/>
    <w:rsid w:val="003D7D2E"/>
    <w:rsid w:val="003E6C67"/>
    <w:rsid w:val="004216C8"/>
    <w:rsid w:val="00436759"/>
    <w:rsid w:val="00447F22"/>
    <w:rsid w:val="00495FFE"/>
    <w:rsid w:val="004A6B85"/>
    <w:rsid w:val="004C182D"/>
    <w:rsid w:val="005069F4"/>
    <w:rsid w:val="00507811"/>
    <w:rsid w:val="005413E2"/>
    <w:rsid w:val="00581A5F"/>
    <w:rsid w:val="0058462A"/>
    <w:rsid w:val="005E3F75"/>
    <w:rsid w:val="006121FC"/>
    <w:rsid w:val="00613347"/>
    <w:rsid w:val="006A384E"/>
    <w:rsid w:val="0074103A"/>
    <w:rsid w:val="00743B07"/>
    <w:rsid w:val="0075090C"/>
    <w:rsid w:val="007621AA"/>
    <w:rsid w:val="00774701"/>
    <w:rsid w:val="007C5536"/>
    <w:rsid w:val="007E46CA"/>
    <w:rsid w:val="00880188"/>
    <w:rsid w:val="00884378"/>
    <w:rsid w:val="00887674"/>
    <w:rsid w:val="008956A7"/>
    <w:rsid w:val="008B0017"/>
    <w:rsid w:val="00950A5E"/>
    <w:rsid w:val="0098201A"/>
    <w:rsid w:val="009B44E8"/>
    <w:rsid w:val="009B7A68"/>
    <w:rsid w:val="009C4D51"/>
    <w:rsid w:val="009E7E22"/>
    <w:rsid w:val="00A34CC9"/>
    <w:rsid w:val="00A55F5B"/>
    <w:rsid w:val="00AD1439"/>
    <w:rsid w:val="00B26C44"/>
    <w:rsid w:val="00B3631B"/>
    <w:rsid w:val="00B64CAB"/>
    <w:rsid w:val="00B6795F"/>
    <w:rsid w:val="00BF0C52"/>
    <w:rsid w:val="00BF610F"/>
    <w:rsid w:val="00BF79FB"/>
    <w:rsid w:val="00CB796B"/>
    <w:rsid w:val="00D01E6A"/>
    <w:rsid w:val="00D3606E"/>
    <w:rsid w:val="00D977A9"/>
    <w:rsid w:val="00DA0D36"/>
    <w:rsid w:val="00DA47D9"/>
    <w:rsid w:val="00DC46E8"/>
    <w:rsid w:val="00DF2E9E"/>
    <w:rsid w:val="00E104B9"/>
    <w:rsid w:val="00ED08AE"/>
    <w:rsid w:val="00EF6624"/>
    <w:rsid w:val="00F3427B"/>
    <w:rsid w:val="00FA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06275-2A58-4CDD-AA4A-A488F15C8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</cp:revision>
  <cp:lastPrinted>2021-04-21T07:22:00Z</cp:lastPrinted>
  <dcterms:created xsi:type="dcterms:W3CDTF">2021-04-14T08:31:00Z</dcterms:created>
  <dcterms:modified xsi:type="dcterms:W3CDTF">2021-04-21T07:23:00Z</dcterms:modified>
</cp:coreProperties>
</file>